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C9C43" w14:textId="77777777" w:rsidR="00C41EF9" w:rsidRPr="00FE229A" w:rsidRDefault="00C41EF9" w:rsidP="00C41EF9">
      <w:pPr>
        <w:widowControl w:val="0"/>
        <w:jc w:val="center"/>
        <w:rPr>
          <w:rFonts w:ascii="Tempus Sans ITC" w:hAnsi="Tempus Sans ITC"/>
          <w:b/>
          <w:bCs/>
          <w:spacing w:val="30"/>
          <w:sz w:val="24"/>
          <w:szCs w:val="24"/>
          <w14:ligatures w14:val="none"/>
        </w:rPr>
      </w:pPr>
    </w:p>
    <w:p w14:paraId="316383D1" w14:textId="77777777" w:rsidR="00C41EF9" w:rsidRPr="00FE229A" w:rsidRDefault="00C41EF9" w:rsidP="00C41EF9">
      <w:pPr>
        <w:widowControl w:val="0"/>
        <w:jc w:val="center"/>
        <w:rPr>
          <w:rFonts w:ascii="Tempus Sans ITC" w:hAnsi="Tempus Sans ITC"/>
          <w:b/>
          <w:bCs/>
          <w:sz w:val="24"/>
          <w:szCs w:val="24"/>
          <w:u w:val="single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:u w:val="single"/>
          <w14:ligatures w14:val="none"/>
        </w:rPr>
        <w:t>PREPARATION FOR RECONCILIATION</w:t>
      </w:r>
    </w:p>
    <w:p w14:paraId="51C4BBB9" w14:textId="77777777" w:rsidR="00C41EF9" w:rsidRPr="00FE229A" w:rsidRDefault="00C41EF9" w:rsidP="00C41EF9">
      <w:pPr>
        <w:widowControl w:val="0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03627709" w14:textId="2CEDE236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The Sacrament of Reconciliation is being held on the eve</w:t>
      </w:r>
      <w:r>
        <w:rPr>
          <w:rFonts w:ascii="Tempus Sans ITC" w:hAnsi="Tempus Sans ITC"/>
          <w:sz w:val="24"/>
          <w:szCs w:val="24"/>
          <w14:ligatures w14:val="none"/>
        </w:rPr>
        <w:t xml:space="preserve">ning of </w:t>
      </w:r>
      <w:r w:rsidR="00E7115A">
        <w:rPr>
          <w:rFonts w:ascii="Tempus Sans ITC" w:hAnsi="Tempus Sans ITC"/>
          <w:b/>
          <w:sz w:val="24"/>
          <w:szCs w:val="24"/>
          <w14:ligatures w14:val="none"/>
        </w:rPr>
        <w:t xml:space="preserve">Thursday, January </w:t>
      </w:r>
      <w:r w:rsidR="00B01607">
        <w:rPr>
          <w:rFonts w:ascii="Tempus Sans ITC" w:hAnsi="Tempus Sans ITC"/>
          <w:b/>
          <w:sz w:val="24"/>
          <w:szCs w:val="24"/>
          <w14:ligatures w14:val="none"/>
        </w:rPr>
        <w:t>28</w:t>
      </w:r>
      <w:r w:rsidR="00E7115A">
        <w:rPr>
          <w:rFonts w:ascii="Tempus Sans ITC" w:hAnsi="Tempus Sans ITC"/>
          <w:b/>
          <w:sz w:val="24"/>
          <w:szCs w:val="24"/>
          <w14:ligatures w14:val="none"/>
        </w:rPr>
        <w:t>, 202</w:t>
      </w:r>
      <w:r w:rsidR="00B01607">
        <w:rPr>
          <w:rFonts w:ascii="Tempus Sans ITC" w:hAnsi="Tempus Sans ITC"/>
          <w:b/>
          <w:sz w:val="24"/>
          <w:szCs w:val="24"/>
          <w14:ligatures w14:val="none"/>
        </w:rPr>
        <w:t xml:space="preserve">1 </w:t>
      </w:r>
      <w:r w:rsidRPr="00D92AE3">
        <w:rPr>
          <w:rFonts w:ascii="Tempus Sans ITC" w:hAnsi="Tempus Sans ITC"/>
          <w:b/>
          <w:sz w:val="24"/>
          <w:szCs w:val="24"/>
          <w14:ligatures w14:val="none"/>
        </w:rPr>
        <w:t xml:space="preserve">at 6:30PM. </w:t>
      </w:r>
      <w:r>
        <w:rPr>
          <w:rFonts w:ascii="Tempus Sans ITC" w:hAnsi="Tempus Sans ITC"/>
          <w:sz w:val="24"/>
          <w:szCs w:val="24"/>
          <w14:ligatures w14:val="none"/>
        </w:rPr>
        <w:t xml:space="preserve">Children </w:t>
      </w:r>
      <w:r w:rsidRPr="00FE229A">
        <w:rPr>
          <w:rFonts w:ascii="Tempus Sans ITC" w:hAnsi="Tempus Sans ITC"/>
          <w:sz w:val="24"/>
          <w:szCs w:val="24"/>
          <w14:ligatures w14:val="none"/>
        </w:rPr>
        <w:t>need to</w:t>
      </w:r>
      <w:r>
        <w:rPr>
          <w:rFonts w:ascii="Tempus Sans ITC" w:hAnsi="Tempus Sans ITC"/>
          <w:sz w:val="24"/>
          <w:szCs w:val="24"/>
          <w14:ligatures w14:val="none"/>
        </w:rPr>
        <w:t xml:space="preserve"> arrive at Church by 6:15PM and</w:t>
      </w:r>
      <w:r w:rsidRPr="00FE229A">
        <w:rPr>
          <w:rFonts w:ascii="Tempus Sans ITC" w:hAnsi="Tempus Sans ITC"/>
          <w:sz w:val="24"/>
          <w:szCs w:val="24"/>
          <w14:ligatures w14:val="none"/>
        </w:rPr>
        <w:t xml:space="preserve"> come dressed appropriately as they would to attend Mass.</w:t>
      </w:r>
    </w:p>
    <w:p w14:paraId="737D4B0A" w14:textId="77777777" w:rsidR="00C41EF9" w:rsidRPr="00FE229A" w:rsidRDefault="00C41EF9" w:rsidP="00C41EF9">
      <w:pPr>
        <w:widowControl w:val="0"/>
        <w:tabs>
          <w:tab w:val="left" w:pos="1575"/>
        </w:tabs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  <w:r w:rsidRPr="00FE229A">
        <w:rPr>
          <w:rFonts w:ascii="Tempus Sans ITC" w:hAnsi="Tempus Sans ITC"/>
          <w:sz w:val="24"/>
          <w:szCs w:val="24"/>
          <w14:ligatures w14:val="none"/>
        </w:rPr>
        <w:tab/>
      </w:r>
    </w:p>
    <w:p w14:paraId="28B4B65F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EXAMINATION OF CONSCIENCE:  </w:t>
      </w:r>
      <w:r w:rsidRPr="00FE229A">
        <w:rPr>
          <w:rFonts w:ascii="Tempus Sans ITC" w:hAnsi="Tempus Sans ITC"/>
          <w:sz w:val="24"/>
          <w:szCs w:val="24"/>
          <w14:ligatures w14:val="none"/>
        </w:rPr>
        <w:t>We need to think about the actions of our lives which cause us to turn away from God’s love and the love of our brothers and sisters.</w:t>
      </w:r>
    </w:p>
    <w:p w14:paraId="37C5182E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1F3D62FF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FORM FOR CONFESSION: </w:t>
      </w:r>
      <w:r w:rsidRPr="00FE229A">
        <w:rPr>
          <w:rFonts w:ascii="Tempus Sans ITC" w:hAnsi="Tempus Sans ITC"/>
          <w:sz w:val="24"/>
          <w:szCs w:val="24"/>
          <w14:ligatures w14:val="none"/>
        </w:rPr>
        <w:t xml:space="preserve">(Individual Penance for children.  Family members may receive individual Penance concurrently with the children by going to the locations specified by Father). </w:t>
      </w:r>
    </w:p>
    <w:p w14:paraId="110B92A7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0405C51F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Penitent: </w:t>
      </w:r>
      <w:r w:rsidRPr="00FE229A">
        <w:rPr>
          <w:rFonts w:ascii="Tempus Sans ITC" w:hAnsi="Tempus Sans ITC"/>
          <w:sz w:val="24"/>
          <w:szCs w:val="24"/>
          <w14:ligatures w14:val="none"/>
        </w:rPr>
        <w:t>“Bless me Father for I have sinned, this is my first confession…”</w:t>
      </w:r>
    </w:p>
    <w:p w14:paraId="6C67EF6E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6A593F80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76152C55" wp14:editId="2552B2A4">
            <wp:simplePos x="0" y="0"/>
            <wp:positionH relativeFrom="column">
              <wp:posOffset>3800475</wp:posOffset>
            </wp:positionH>
            <wp:positionV relativeFrom="paragraph">
              <wp:posOffset>66675</wp:posOffset>
            </wp:positionV>
            <wp:extent cx="1380490" cy="12954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Priest: </w:t>
      </w:r>
      <w:r w:rsidRPr="00FE229A">
        <w:rPr>
          <w:rFonts w:ascii="Tempus Sans ITC" w:hAnsi="Tempus Sans ITC"/>
          <w:sz w:val="24"/>
          <w:szCs w:val="24"/>
          <w14:ligatures w14:val="none"/>
        </w:rPr>
        <w:t>Invites penitent to confess his or her sins.</w:t>
      </w:r>
    </w:p>
    <w:p w14:paraId="7CE60B1B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20450372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>Penitent</w:t>
      </w:r>
      <w:r w:rsidRPr="00FE229A">
        <w:rPr>
          <w:rFonts w:ascii="Tempus Sans ITC" w:hAnsi="Tempus Sans ITC"/>
          <w:sz w:val="24"/>
          <w:szCs w:val="24"/>
          <w14:ligatures w14:val="none"/>
        </w:rPr>
        <w:t xml:space="preserve"> </w:t>
      </w:r>
      <w:proofErr w:type="gramStart"/>
      <w:r w:rsidRPr="00FE229A">
        <w:rPr>
          <w:rFonts w:ascii="Tempus Sans ITC" w:hAnsi="Tempus Sans ITC"/>
          <w:sz w:val="24"/>
          <w:szCs w:val="24"/>
          <w14:ligatures w14:val="none"/>
        </w:rPr>
        <w:t>Answers:..</w:t>
      </w:r>
      <w:proofErr w:type="gramEnd"/>
    </w:p>
    <w:p w14:paraId="12A1F0FA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69A66203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Priest:  </w:t>
      </w:r>
      <w:r w:rsidRPr="00FE229A">
        <w:rPr>
          <w:rFonts w:ascii="Tempus Sans ITC" w:hAnsi="Tempus Sans ITC"/>
          <w:sz w:val="24"/>
          <w:szCs w:val="24"/>
          <w14:ligatures w14:val="none"/>
        </w:rPr>
        <w:t>May give a short reflection.</w:t>
      </w:r>
    </w:p>
    <w:p w14:paraId="2F0AF9F6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53242948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Penitent: </w:t>
      </w:r>
      <w:r w:rsidRPr="00FE229A">
        <w:rPr>
          <w:rFonts w:ascii="Tempus Sans ITC" w:hAnsi="Tempus Sans ITC"/>
          <w:sz w:val="24"/>
          <w:szCs w:val="24"/>
          <w14:ligatures w14:val="none"/>
        </w:rPr>
        <w:t>Recites the Act of Contrition</w:t>
      </w:r>
    </w:p>
    <w:p w14:paraId="2D50A3F9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09AF41C1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Priest:  </w:t>
      </w:r>
      <w:r w:rsidRPr="00FE229A">
        <w:rPr>
          <w:rFonts w:ascii="Tempus Sans ITC" w:hAnsi="Tempus Sans ITC"/>
          <w:sz w:val="24"/>
          <w:szCs w:val="24"/>
          <w14:ligatures w14:val="none"/>
        </w:rPr>
        <w:t>Gives absolution, which ends “I absolve you from your sins in the name of the Father, and of the Son, and of the Holy Spirit.”</w:t>
      </w:r>
    </w:p>
    <w:p w14:paraId="237A48BB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2544E994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Penitent answers:  </w:t>
      </w:r>
      <w:r w:rsidRPr="00FE229A">
        <w:rPr>
          <w:rFonts w:ascii="Tempus Sans ITC" w:hAnsi="Tempus Sans ITC"/>
          <w:sz w:val="24"/>
          <w:szCs w:val="24"/>
          <w14:ligatures w14:val="none"/>
        </w:rPr>
        <w:t>“Amen”</w:t>
      </w:r>
    </w:p>
    <w:p w14:paraId="5FC19CB8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21A62366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Priest: </w:t>
      </w:r>
      <w:r w:rsidRPr="00FE229A">
        <w:rPr>
          <w:rFonts w:ascii="Tempus Sans ITC" w:hAnsi="Tempus Sans ITC"/>
          <w:sz w:val="24"/>
          <w:szCs w:val="24"/>
          <w14:ligatures w14:val="none"/>
        </w:rPr>
        <w:t>“Go in Peace”</w:t>
      </w:r>
    </w:p>
    <w:p w14:paraId="7DA8D0C0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sz w:val="24"/>
          <w:szCs w:val="24"/>
          <w14:ligatures w14:val="none"/>
        </w:rPr>
        <w:t> </w:t>
      </w:r>
    </w:p>
    <w:p w14:paraId="505D47A4" w14:textId="77777777" w:rsidR="00C41EF9" w:rsidRPr="00FE229A" w:rsidRDefault="00C41EF9" w:rsidP="00C41EF9">
      <w:pPr>
        <w:widowControl w:val="0"/>
        <w:jc w:val="both"/>
        <w:rPr>
          <w:rFonts w:ascii="Tempus Sans ITC" w:hAnsi="Tempus Sans ITC"/>
          <w:sz w:val="24"/>
          <w:szCs w:val="24"/>
          <w14:ligatures w14:val="none"/>
        </w:rPr>
      </w:pPr>
      <w:r w:rsidRPr="00FE229A">
        <w:rPr>
          <w:rFonts w:ascii="Tempus Sans ITC" w:hAnsi="Tempus Sans ITC"/>
          <w:b/>
          <w:bCs/>
          <w:sz w:val="24"/>
          <w:szCs w:val="24"/>
          <w14:ligatures w14:val="none"/>
        </w:rPr>
        <w:t xml:space="preserve">Penitent:   </w:t>
      </w:r>
      <w:r w:rsidRPr="00FE229A">
        <w:rPr>
          <w:rFonts w:ascii="Tempus Sans ITC" w:hAnsi="Tempus Sans ITC"/>
          <w:sz w:val="24"/>
          <w:szCs w:val="24"/>
          <w14:ligatures w14:val="none"/>
        </w:rPr>
        <w:t>“Thanks be to God”</w:t>
      </w:r>
    </w:p>
    <w:p w14:paraId="25923C04" w14:textId="77777777" w:rsidR="00CD2B3B" w:rsidRDefault="00CD2B3B"/>
    <w:sectPr w:rsidR="00CD2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EF9"/>
    <w:rsid w:val="00515E40"/>
    <w:rsid w:val="00B01607"/>
    <w:rsid w:val="00C41EF9"/>
    <w:rsid w:val="00CD2B3B"/>
    <w:rsid w:val="00E7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2ACA3"/>
  <w15:docId w15:val="{A3D0526C-43FE-4CB1-B69E-8B9AC15C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EF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Tara Vigario</cp:lastModifiedBy>
  <cp:revision>2</cp:revision>
  <dcterms:created xsi:type="dcterms:W3CDTF">2020-05-11T10:25:00Z</dcterms:created>
  <dcterms:modified xsi:type="dcterms:W3CDTF">2020-05-11T10:25:00Z</dcterms:modified>
</cp:coreProperties>
</file>